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A124161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2023-11-22T00:10:00Z</cp:lastPrinted>
  <dcterms:modified xsi:type="dcterms:W3CDTF">2023-11-28T01:21:30Z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